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5"/>
        <w:tblW w:w="9496" w:type="dxa"/>
        <w:tblLook w:val="04A0" w:firstRow="1" w:lastRow="0" w:firstColumn="1" w:lastColumn="0" w:noHBand="0" w:noVBand="1"/>
      </w:tblPr>
      <w:tblGrid>
        <w:gridCol w:w="2992"/>
        <w:gridCol w:w="1991"/>
        <w:gridCol w:w="2984"/>
        <w:gridCol w:w="1529"/>
      </w:tblGrid>
      <w:tr w:rsidR="00B82A8D" w:rsidTr="00EA0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92" w:type="dxa"/>
          </w:tcPr>
          <w:p w:rsidR="00DF4BF1" w:rsidRPr="00DF4BF1" w:rsidRDefault="00B71A1F" w:rsidP="00DF4BF1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UNIVERS</w:t>
            </w:r>
            <w:r w:rsidR="00DF4BF1" w:rsidRPr="00DF4BF1">
              <w:rPr>
                <w:b/>
                <w:color w:val="FF0000"/>
              </w:rPr>
              <w:t>IDA</w:t>
            </w:r>
            <w:r>
              <w:rPr>
                <w:b/>
                <w:color w:val="FF0000"/>
              </w:rPr>
              <w:t>D</w:t>
            </w:r>
            <w:r w:rsidR="00DF4BF1" w:rsidRPr="00DF4BF1">
              <w:rPr>
                <w:b/>
                <w:color w:val="FF0000"/>
              </w:rPr>
              <w:t>ES</w:t>
            </w:r>
          </w:p>
        </w:tc>
        <w:tc>
          <w:tcPr>
            <w:tcW w:w="1991" w:type="dxa"/>
          </w:tcPr>
          <w:p w:rsidR="00DF4BF1" w:rsidRPr="00DF4BF1" w:rsidRDefault="00DF4BF1" w:rsidP="00DF4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F4BF1">
              <w:rPr>
                <w:b/>
                <w:color w:val="FF0000"/>
              </w:rPr>
              <w:t>JORNADA</w:t>
            </w:r>
          </w:p>
        </w:tc>
        <w:tc>
          <w:tcPr>
            <w:tcW w:w="2984" w:type="dxa"/>
          </w:tcPr>
          <w:p w:rsidR="00DF4BF1" w:rsidRPr="00DF4BF1" w:rsidRDefault="00DF4BF1" w:rsidP="00DF4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F4BF1">
              <w:rPr>
                <w:b/>
                <w:color w:val="FF0000"/>
              </w:rPr>
              <w:t>SEDES</w:t>
            </w:r>
          </w:p>
        </w:tc>
        <w:tc>
          <w:tcPr>
            <w:tcW w:w="1529" w:type="dxa"/>
          </w:tcPr>
          <w:p w:rsidR="00DF4BF1" w:rsidRPr="00DF4BF1" w:rsidRDefault="00B71A1F" w:rsidP="00DF4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color w:val="FF0000"/>
              </w:rPr>
              <w:t>PREC</w:t>
            </w:r>
            <w:r w:rsidR="00DF4BF1" w:rsidRPr="00DF4BF1">
              <w:rPr>
                <w:b/>
                <w:color w:val="FF0000"/>
              </w:rPr>
              <w:t>IOS</w:t>
            </w:r>
          </w:p>
        </w:tc>
      </w:tr>
      <w:tr w:rsidR="00B82A8D" w:rsidTr="00EA0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71A1F" w:rsidRPr="00B71A1F" w:rsidRDefault="00AF0CF1" w:rsidP="00B71A1F">
            <w:pPr>
              <w:jc w:val="center"/>
              <w:rPr>
                <w:lang w:val="en-US"/>
              </w:rPr>
            </w:pPr>
            <w:r w:rsidRPr="00B71A1F">
              <w:rPr>
                <w:lang w:val="en-US"/>
              </w:rPr>
              <w:t>U.</w:t>
            </w:r>
            <w:r w:rsidR="00B71A1F">
              <w:rPr>
                <w:lang w:val="en-US"/>
              </w:rPr>
              <w:t>Bellas Artes</w:t>
            </w:r>
          </w:p>
        </w:tc>
        <w:tc>
          <w:tcPr>
            <w:tcW w:w="1991" w:type="dxa"/>
          </w:tcPr>
          <w:p w:rsidR="00DF4BF1" w:rsidRDefault="00AF0CF1" w:rsidP="00AF0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Diurna y nocturna</w:t>
            </w:r>
          </w:p>
        </w:tc>
        <w:tc>
          <w:tcPr>
            <w:tcW w:w="2984" w:type="dxa"/>
          </w:tcPr>
          <w:p w:rsidR="00DF4BF1" w:rsidRDefault="00B71A1F" w:rsidP="00AF0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1A1F">
              <w:t>Medellín ,Antioquia</w:t>
            </w:r>
            <w:r>
              <w:t xml:space="preserve"> , Bogotá</w:t>
            </w:r>
          </w:p>
        </w:tc>
        <w:tc>
          <w:tcPr>
            <w:tcW w:w="1529" w:type="dxa"/>
          </w:tcPr>
          <w:p w:rsidR="00DF4BF1" w:rsidRDefault="00EA0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7’500.000</w:t>
            </w:r>
          </w:p>
        </w:tc>
      </w:tr>
      <w:tr w:rsidR="00B82A8D" w:rsidTr="00EA0B1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F4BF1" w:rsidRDefault="00EA0B18" w:rsidP="00B82A8D">
            <w:pPr>
              <w:jc w:val="center"/>
            </w:pPr>
            <w:r>
              <w:t>U. Nacional</w:t>
            </w:r>
          </w:p>
        </w:tc>
        <w:tc>
          <w:tcPr>
            <w:tcW w:w="1991" w:type="dxa"/>
          </w:tcPr>
          <w:p w:rsidR="00DF4BF1" w:rsidRDefault="00B82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Diurna y nocturna </w:t>
            </w:r>
          </w:p>
        </w:tc>
        <w:tc>
          <w:tcPr>
            <w:tcW w:w="2984" w:type="dxa"/>
          </w:tcPr>
          <w:p w:rsidR="00DF4BF1" w:rsidRDefault="00B82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Bogotá, Manizales, Medellín</w:t>
            </w:r>
          </w:p>
        </w:tc>
        <w:tc>
          <w:tcPr>
            <w:tcW w:w="1529" w:type="dxa"/>
          </w:tcPr>
          <w:p w:rsidR="00DF4BF1" w:rsidRDefault="00EA0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B18">
              <w:t>6´415.000</w:t>
            </w:r>
          </w:p>
        </w:tc>
      </w:tr>
      <w:tr w:rsidR="00B82A8D" w:rsidTr="00EA0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F4BF1" w:rsidRDefault="00EA0B18" w:rsidP="00EA0B18">
            <w:pPr>
              <w:jc w:val="center"/>
            </w:pPr>
            <w:r>
              <w:t>U. Distrital</w:t>
            </w:r>
          </w:p>
        </w:tc>
        <w:tc>
          <w:tcPr>
            <w:tcW w:w="1991" w:type="dxa"/>
          </w:tcPr>
          <w:p w:rsidR="00DF4BF1" w:rsidRDefault="00B82A8D" w:rsidP="00B8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Diurna</w:t>
            </w:r>
          </w:p>
        </w:tc>
        <w:tc>
          <w:tcPr>
            <w:tcW w:w="2984" w:type="dxa"/>
          </w:tcPr>
          <w:p w:rsidR="00DF4BF1" w:rsidRDefault="00B82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Manizales, </w:t>
            </w:r>
            <w:r w:rsidR="00EA0B18">
              <w:t>Bogotá</w:t>
            </w:r>
            <w:r>
              <w:t>,</w:t>
            </w:r>
            <w:r w:rsidR="00EA0B18">
              <w:t xml:space="preserve"> Medellín</w:t>
            </w:r>
          </w:p>
        </w:tc>
        <w:tc>
          <w:tcPr>
            <w:tcW w:w="1529" w:type="dxa"/>
          </w:tcPr>
          <w:p w:rsidR="00DF4BF1" w:rsidRDefault="00B82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2A8D">
              <w:t xml:space="preserve">  4.140.580</w:t>
            </w:r>
          </w:p>
        </w:tc>
      </w:tr>
      <w:tr w:rsidR="00B82A8D" w:rsidTr="00EA0B1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F4BF1" w:rsidRDefault="00EA0B18" w:rsidP="00EA0B18">
            <w:pPr>
              <w:jc w:val="center"/>
            </w:pPr>
            <w:r>
              <w:t>U. De los Andes</w:t>
            </w:r>
          </w:p>
        </w:tc>
        <w:tc>
          <w:tcPr>
            <w:tcW w:w="1991" w:type="dxa"/>
          </w:tcPr>
          <w:p w:rsidR="00DF4BF1" w:rsidRDefault="00EA0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Diurna y Nocturna </w:t>
            </w:r>
          </w:p>
        </w:tc>
        <w:tc>
          <w:tcPr>
            <w:tcW w:w="2984" w:type="dxa"/>
          </w:tcPr>
          <w:p w:rsidR="00DF4BF1" w:rsidRDefault="00EA0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Bogota,Cartagena </w:t>
            </w:r>
          </w:p>
        </w:tc>
        <w:tc>
          <w:tcPr>
            <w:tcW w:w="1529" w:type="dxa"/>
          </w:tcPr>
          <w:p w:rsidR="00DF4BF1" w:rsidRDefault="00EA0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B18">
              <w:t>15.4 millones</w:t>
            </w:r>
          </w:p>
        </w:tc>
      </w:tr>
      <w:tr w:rsidR="00B82A8D" w:rsidTr="00EA0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F4BF1" w:rsidRDefault="00EA0B18" w:rsidP="00EA0B18">
            <w:pPr>
              <w:jc w:val="center"/>
            </w:pPr>
            <w:r>
              <w:t>U. De la Sabana</w:t>
            </w:r>
          </w:p>
        </w:tc>
        <w:tc>
          <w:tcPr>
            <w:tcW w:w="1991" w:type="dxa"/>
          </w:tcPr>
          <w:p w:rsidR="00DF4BF1" w:rsidRDefault="00EA0B18" w:rsidP="00EA0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Diurna</w:t>
            </w:r>
          </w:p>
        </w:tc>
        <w:tc>
          <w:tcPr>
            <w:tcW w:w="2984" w:type="dxa"/>
          </w:tcPr>
          <w:p w:rsidR="00DF4BF1" w:rsidRDefault="00EA0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Chía , Cundinamarca </w:t>
            </w:r>
          </w:p>
        </w:tc>
        <w:tc>
          <w:tcPr>
            <w:tcW w:w="1529" w:type="dxa"/>
          </w:tcPr>
          <w:p w:rsidR="00DF4BF1" w:rsidRDefault="00EA0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B18">
              <w:t>21.900. 000</w:t>
            </w:r>
          </w:p>
        </w:tc>
      </w:tr>
      <w:tr w:rsidR="00B82A8D" w:rsidTr="00EA0B1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F4BF1" w:rsidRDefault="00DF4BF1"/>
        </w:tc>
        <w:tc>
          <w:tcPr>
            <w:tcW w:w="1991" w:type="dxa"/>
          </w:tcPr>
          <w:p w:rsidR="00DF4BF1" w:rsidRDefault="00DF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4" w:type="dxa"/>
          </w:tcPr>
          <w:p w:rsidR="00DF4BF1" w:rsidRDefault="00DF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9" w:type="dxa"/>
          </w:tcPr>
          <w:p w:rsidR="00DF4BF1" w:rsidRDefault="00DF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2A8D" w:rsidTr="00EA0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F4BF1" w:rsidRDefault="00DF4BF1"/>
        </w:tc>
        <w:tc>
          <w:tcPr>
            <w:tcW w:w="1991" w:type="dxa"/>
          </w:tcPr>
          <w:p w:rsidR="00DF4BF1" w:rsidRDefault="00DF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4" w:type="dxa"/>
          </w:tcPr>
          <w:p w:rsidR="00DF4BF1" w:rsidRDefault="00DF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9" w:type="dxa"/>
          </w:tcPr>
          <w:p w:rsidR="00DF4BF1" w:rsidRDefault="00DF4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45A5D" w:rsidRDefault="001F058F">
      <w:bookmarkStart w:id="0" w:name="_GoBack"/>
      <w:bookmarkEnd w:id="0"/>
    </w:p>
    <w:sectPr w:rsidR="00045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F1"/>
    <w:rsid w:val="00097CCC"/>
    <w:rsid w:val="001F058F"/>
    <w:rsid w:val="00AF0CF1"/>
    <w:rsid w:val="00B12728"/>
    <w:rsid w:val="00B71A1F"/>
    <w:rsid w:val="00B82A8D"/>
    <w:rsid w:val="00DF4BF1"/>
    <w:rsid w:val="00EA0B18"/>
    <w:rsid w:val="00FC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1B8B"/>
  <w15:chartTrackingRefBased/>
  <w15:docId w15:val="{DCA9C766-5C6E-40A2-B529-EFC50E16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o-nfasis2">
    <w:name w:val="Grid Table 1 Light Accent 2"/>
    <w:basedOn w:val="Tablanormal"/>
    <w:uiPriority w:val="46"/>
    <w:rsid w:val="00DF4BF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DF4BF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DF4BF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DF4BF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DF4BF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DF4B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DF4BF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2</cp:revision>
  <dcterms:created xsi:type="dcterms:W3CDTF">2020-03-12T13:12:00Z</dcterms:created>
  <dcterms:modified xsi:type="dcterms:W3CDTF">2020-03-12T13:12:00Z</dcterms:modified>
</cp:coreProperties>
</file>